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490"/>
        <w:tblW w:w="14940" w:type="dxa"/>
        <w:tblLook w:val="04A0" w:firstRow="1" w:lastRow="0" w:firstColumn="1" w:lastColumn="0" w:noHBand="0" w:noVBand="1"/>
      </w:tblPr>
      <w:tblGrid>
        <w:gridCol w:w="5125"/>
        <w:gridCol w:w="5040"/>
        <w:gridCol w:w="4775"/>
      </w:tblGrid>
      <w:tr w:rsidR="00942ABD" w:rsidRPr="00053CA6" w14:paraId="757CC734" w14:textId="77777777" w:rsidTr="007477BA">
        <w:trPr>
          <w:trHeight w:val="10430"/>
        </w:trPr>
        <w:tc>
          <w:tcPr>
            <w:tcW w:w="5125" w:type="dxa"/>
          </w:tcPr>
          <w:p w14:paraId="318DAB29" w14:textId="58862EEA" w:rsidR="00D535CB" w:rsidRPr="00053CA6" w:rsidRDefault="00053CA6" w:rsidP="007477BA">
            <w:pPr>
              <w:pStyle w:val="ListParagraph"/>
              <w:spacing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pt-BR"/>
              </w:rPr>
            </w:pPr>
            <w:r w:rsidRPr="00053CA6">
              <w:rPr>
                <w:rFonts w:ascii="Times New Roman" w:hAnsi="Times New Roman" w:cs="Times New Roman"/>
                <w:b/>
                <w:color w:val="000000"/>
                <w:sz w:val="20"/>
                <w:szCs w:val="16"/>
                <w:lang w:val="pt-BR"/>
              </w:rPr>
              <w:t>Paketa e ndihmes sociale/e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6"/>
                <w:lang w:val="pt-BR"/>
              </w:rPr>
              <w:t>konomike</w:t>
            </w:r>
          </w:p>
          <w:p w14:paraId="22EC223B" w14:textId="77777777" w:rsidR="00D535CB" w:rsidRPr="00AA61A2" w:rsidRDefault="00D535CB" w:rsidP="007477BA">
            <w:pPr>
              <w:pStyle w:val="NormalWeb"/>
              <w:jc w:val="both"/>
              <w:rPr>
                <w:rFonts w:ascii="Times New Roman" w:hAnsi="Times New Roman"/>
                <w:color w:val="000000"/>
                <w:szCs w:val="16"/>
              </w:rPr>
            </w:pPr>
            <w:r w:rsidRPr="00AA61A2">
              <w:rPr>
                <w:rFonts w:ascii="Times New Roman" w:hAnsi="Times New Roman"/>
                <w:color w:val="000000"/>
                <w:szCs w:val="16"/>
              </w:rPr>
              <w:t xml:space="preserve">Ndihma ekonomike është një pagesë në para që u jepet familjeve/individëve të cilët nuk mund të sigurojnë plotësimin e nevojave bazë jetike. Ndihma ekonomike </w:t>
            </w:r>
            <w:r w:rsidRPr="00AA61A2">
              <w:rPr>
                <w:rFonts w:ascii="Times New Roman" w:hAnsi="Times New Roman"/>
                <w:i/>
                <w:color w:val="000000"/>
                <w:szCs w:val="16"/>
              </w:rPr>
              <w:t>e plotë</w:t>
            </w:r>
            <w:r w:rsidRPr="00AA61A2">
              <w:rPr>
                <w:rFonts w:ascii="Times New Roman" w:hAnsi="Times New Roman"/>
                <w:color w:val="000000"/>
                <w:szCs w:val="16"/>
              </w:rPr>
              <w:t xml:space="preserve"> iu jepet familjeve në nevojë që nuk kanë asnjë lloj të ardhure, ndërsa ndihma ekonomike </w:t>
            </w:r>
            <w:r w:rsidRPr="00AA61A2">
              <w:rPr>
                <w:rFonts w:ascii="Times New Roman" w:hAnsi="Times New Roman"/>
                <w:i/>
                <w:color w:val="000000"/>
                <w:szCs w:val="16"/>
              </w:rPr>
              <w:t>e pjesshme</w:t>
            </w:r>
            <w:r w:rsidRPr="00AA61A2">
              <w:rPr>
                <w:rFonts w:ascii="Times New Roman" w:hAnsi="Times New Roman"/>
                <w:color w:val="000000"/>
                <w:szCs w:val="16"/>
              </w:rPr>
              <w:t xml:space="preserve"> iu jepet familjeve të cilat përfitojnë të ardhura të pamjaftueshme nga burime të tjera (toka, pensionet etj).</w:t>
            </w:r>
          </w:p>
          <w:p w14:paraId="57E9FF35" w14:textId="4BAAC84E" w:rsidR="00D535CB" w:rsidRPr="00053CA6" w:rsidRDefault="00D535CB" w:rsidP="007477BA">
            <w:pPr>
              <w:pStyle w:val="NormalWeb"/>
              <w:jc w:val="both"/>
              <w:rPr>
                <w:rFonts w:ascii="Times New Roman" w:hAnsi="Times New Roman"/>
                <w:color w:val="000000"/>
                <w:szCs w:val="16"/>
                <w:lang w:val="it-IT"/>
              </w:rPr>
            </w:pPr>
            <w:r w:rsidRPr="00AA61A2">
              <w:rPr>
                <w:rFonts w:ascii="Times New Roman" w:hAnsi="Times New Roman"/>
                <w:b/>
                <w:color w:val="000000"/>
                <w:szCs w:val="16"/>
                <w:shd w:val="clear" w:color="auto" w:fill="FFFFFF"/>
                <w:lang w:val="it-IT"/>
              </w:rPr>
              <w:t xml:space="preserve"> Roli i Njësive të Qeverisjes Vendore në ofrimin e shërbimeve shoqërore</w:t>
            </w:r>
          </w:p>
          <w:p w14:paraId="46F082EC" w14:textId="77777777" w:rsidR="00D535CB" w:rsidRPr="00053CA6" w:rsidRDefault="00D535CB" w:rsidP="007477B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it-IT"/>
              </w:rPr>
            </w:pPr>
            <w:r w:rsidRPr="00053CA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it-IT"/>
              </w:rPr>
              <w:t xml:space="preserve">Njësitë e qeverisjes vendore ndihmojnë grupet në nevojë nëpërmjet shpërndarjes së burimeve ekonomike që kanë në dispozicion; </w:t>
            </w:r>
          </w:p>
          <w:p w14:paraId="13DB7C71" w14:textId="77777777" w:rsidR="00D535CB" w:rsidRPr="00053CA6" w:rsidRDefault="00D535CB" w:rsidP="007477B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it-IT"/>
              </w:rPr>
            </w:pPr>
            <w:r w:rsidRPr="00053CA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val="it-IT"/>
              </w:rPr>
              <w:t xml:space="preserve">Shërbimet shoqërore që ofron bashkia janë në formën e ndihmës ekonomike për shtresat në nevojë, shërbime të përkujdesit social, rezidencial dhe komunitar; </w:t>
            </w:r>
          </w:p>
          <w:p w14:paraId="6641B352" w14:textId="77777777" w:rsidR="00D535CB" w:rsidRPr="00AA61A2" w:rsidRDefault="00D535CB" w:rsidP="007477B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AA61A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Bashkia harton sistemin e integruar të ndërhyrjeve për shërbimet sociale;</w:t>
            </w:r>
          </w:p>
          <w:p w14:paraId="1BB72855" w14:textId="77777777" w:rsidR="00942ABD" w:rsidRPr="00AA61A2" w:rsidRDefault="00D535CB" w:rsidP="007477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AA61A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Shërbimi social në Bashki koordinon administrimin e të gjitha burimeve duke iu përgjigjur kërkesave sociale. </w:t>
            </w:r>
          </w:p>
          <w:p w14:paraId="0F53F574" w14:textId="77777777" w:rsidR="00D535CB" w:rsidRPr="00AA61A2" w:rsidRDefault="00D535CB" w:rsidP="007477BA">
            <w:pPr>
              <w:rPr>
                <w:sz w:val="20"/>
                <w:szCs w:val="16"/>
              </w:rPr>
            </w:pPr>
          </w:p>
          <w:p w14:paraId="22FC2FA5" w14:textId="71D347C0" w:rsidR="00D535CB" w:rsidRPr="00AA61A2" w:rsidRDefault="00D535CB" w:rsidP="007477BA">
            <w:pPr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A61A2">
              <w:rPr>
                <w:rFonts w:ascii="Times New Roman" w:hAnsi="Times New Roman" w:cs="Times New Roman"/>
                <w:b/>
                <w:sz w:val="20"/>
                <w:szCs w:val="16"/>
              </w:rPr>
              <w:t>Kategoritë e subjekteve që përfitojnë nga ndihma ekonomike janë:</w:t>
            </w:r>
          </w:p>
          <w:p w14:paraId="3FBC91E0" w14:textId="77777777" w:rsidR="00D535CB" w:rsidRPr="00AA61A2" w:rsidRDefault="00D535CB" w:rsidP="007477BA">
            <w:pPr>
              <w:pStyle w:val="ListParagraph"/>
              <w:spacing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16"/>
                <w:lang w:val="it-IT"/>
              </w:rPr>
            </w:pPr>
          </w:p>
          <w:p w14:paraId="40351C69" w14:textId="77777777" w:rsidR="00D535CB" w:rsidRPr="00AA61A2" w:rsidRDefault="00D535CB" w:rsidP="007477BA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16"/>
                <w:lang w:val="it-IT"/>
              </w:rPr>
            </w:pPr>
            <w:r w:rsidRPr="00053CA6">
              <w:rPr>
                <w:rFonts w:ascii="Times New Roman" w:hAnsi="Times New Roman" w:cs="Times New Roman"/>
                <w:sz w:val="20"/>
                <w:szCs w:val="16"/>
                <w:lang w:val="it-IT"/>
              </w:rPr>
              <w:t>Familjet pa të ardhura ose me të ardhura të pamjaftueshme;</w:t>
            </w:r>
          </w:p>
          <w:p w14:paraId="2A8B8AA0" w14:textId="55EA2626" w:rsidR="00D535CB" w:rsidRPr="00AA61A2" w:rsidRDefault="00D535CB" w:rsidP="007477BA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  <w:lang w:val="it-IT"/>
              </w:rPr>
            </w:pPr>
            <w:r w:rsidRPr="00AA61A2">
              <w:rPr>
                <w:rFonts w:ascii="Times New Roman" w:hAnsi="Times New Roman" w:cs="Times New Roman"/>
                <w:sz w:val="20"/>
                <w:szCs w:val="16"/>
                <w:lang w:val="it-IT"/>
              </w:rPr>
              <w:t>Jetimët mbi 25 vjeç, të papunë, të cilët nuk janë në institucione ose nën kujdestari;</w:t>
            </w:r>
          </w:p>
          <w:p w14:paraId="35D554EF" w14:textId="77777777" w:rsidR="00D535CB" w:rsidRPr="00AA61A2" w:rsidRDefault="00D535CB" w:rsidP="007477BA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16"/>
                <w:lang w:val="it-IT"/>
              </w:rPr>
            </w:pPr>
            <w:r w:rsidRPr="00AA61A2">
              <w:rPr>
                <w:rFonts w:ascii="Times New Roman" w:hAnsi="Times New Roman" w:cs="Times New Roman"/>
                <w:sz w:val="20"/>
                <w:szCs w:val="16"/>
                <w:lang w:val="it-IT"/>
              </w:rPr>
              <w:t>Prindërit me më shumë se dy fëmijë të lindur njëherësh, që u përkasin familjeve në nevojë;</w:t>
            </w:r>
          </w:p>
          <w:p w14:paraId="6492431A" w14:textId="722D4193" w:rsidR="00D535CB" w:rsidRPr="00AA61A2" w:rsidRDefault="00D535CB" w:rsidP="007477BA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sz w:val="20"/>
                <w:szCs w:val="16"/>
                <w:lang w:val="it-IT"/>
              </w:rPr>
            </w:pPr>
            <w:r w:rsidRPr="00053CA6">
              <w:rPr>
                <w:rFonts w:ascii="Times New Roman" w:hAnsi="Times New Roman" w:cs="Times New Roman"/>
                <w:sz w:val="20"/>
                <w:szCs w:val="16"/>
                <w:lang w:val="it-IT"/>
              </w:rPr>
              <w:t>Viktimat e trafikimit, pas daljes nga institucionet e përkujdesjes shoqërore deri në çastin e punësimit të tyre;</w:t>
            </w:r>
          </w:p>
        </w:tc>
        <w:tc>
          <w:tcPr>
            <w:tcW w:w="5040" w:type="dxa"/>
          </w:tcPr>
          <w:p w14:paraId="12F1BDE4" w14:textId="77777777" w:rsidR="00D535CB" w:rsidRPr="00AA61A2" w:rsidRDefault="00D535CB" w:rsidP="007477BA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16"/>
                <w:lang w:val="it-IT"/>
              </w:rPr>
            </w:pPr>
            <w:r w:rsidRPr="00AA61A2">
              <w:rPr>
                <w:rFonts w:ascii="Times New Roman" w:hAnsi="Times New Roman" w:cs="Times New Roman"/>
                <w:sz w:val="20"/>
                <w:szCs w:val="16"/>
                <w:lang w:val="it-IT"/>
              </w:rPr>
              <w:t>Viktimat e dhunës në marrëdhëniet familjare, për periudhën e vlefshmërisë së urdhrit të mbrojtjes ose të urdhrit të menjëhershëm të mbrojtjes;</w:t>
            </w:r>
          </w:p>
          <w:p w14:paraId="5F0E85A7" w14:textId="77777777" w:rsidR="00D535CB" w:rsidRPr="00AA61A2" w:rsidRDefault="00D535CB" w:rsidP="007477BA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16"/>
                <w:lang w:val="it-IT"/>
              </w:rPr>
            </w:pPr>
            <w:r w:rsidRPr="00AA61A2">
              <w:rPr>
                <w:rFonts w:ascii="Times New Roman" w:hAnsi="Times New Roman" w:cs="Times New Roman"/>
                <w:sz w:val="20"/>
                <w:szCs w:val="16"/>
                <w:lang w:val="it-IT"/>
              </w:rPr>
              <w:t>Fëmijë të vendosur në shërbimin e kujdestarisë.</w:t>
            </w:r>
          </w:p>
          <w:p w14:paraId="343F2730" w14:textId="3C017264" w:rsidR="00D535CB" w:rsidRPr="00AA61A2" w:rsidRDefault="00D535CB" w:rsidP="007477BA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16"/>
                <w:lang w:val="it-IT"/>
              </w:rPr>
            </w:pPr>
            <w:r w:rsidRPr="00AA61A2">
              <w:rPr>
                <w:rFonts w:ascii="Times New Roman" w:hAnsi="Times New Roman" w:cs="Times New Roman"/>
                <w:b/>
                <w:sz w:val="20"/>
                <w:szCs w:val="16"/>
                <w:lang w:val="it-IT"/>
              </w:rPr>
              <w:t>Ku dhe kur aplikohet për ndihmë ekonomike?</w:t>
            </w:r>
          </w:p>
          <w:p w14:paraId="75CF2D6F" w14:textId="77777777" w:rsidR="00D535CB" w:rsidRPr="00AA61A2" w:rsidRDefault="00D535CB" w:rsidP="007477BA">
            <w:pPr>
              <w:pStyle w:val="ListParagraph"/>
              <w:numPr>
                <w:ilvl w:val="0"/>
                <w:numId w:val="3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  <w:lang w:val="it-IT"/>
              </w:rPr>
            </w:pPr>
            <w:r w:rsidRPr="00AA61A2">
              <w:rPr>
                <w:rFonts w:ascii="Times New Roman" w:hAnsi="Times New Roman" w:cs="Times New Roman"/>
                <w:sz w:val="20"/>
                <w:szCs w:val="16"/>
                <w:lang w:val="it-IT"/>
              </w:rPr>
              <w:t>Për përfitimin e ndihmës ekonomike aplikohet pranë njësisë vendore të vendbanimit;</w:t>
            </w:r>
          </w:p>
          <w:p w14:paraId="440A98E0" w14:textId="77777777" w:rsidR="00D535CB" w:rsidRPr="00AA61A2" w:rsidRDefault="00D535CB" w:rsidP="007477BA">
            <w:pPr>
              <w:rPr>
                <w:rFonts w:ascii="Times New Roman" w:hAnsi="Times New Roman" w:cs="Times New Roman"/>
                <w:sz w:val="20"/>
                <w:szCs w:val="16"/>
                <w:lang w:val="it-IT"/>
              </w:rPr>
            </w:pPr>
            <w:r w:rsidRPr="00AA61A2">
              <w:rPr>
                <w:rFonts w:ascii="Times New Roman" w:hAnsi="Times New Roman" w:cs="Times New Roman"/>
                <w:sz w:val="20"/>
                <w:szCs w:val="16"/>
                <w:lang w:val="it-IT"/>
              </w:rPr>
              <w:t xml:space="preserve">Për të përfituar ndihmë ekonomike, kryefamiljari, së bashku me bashkëshorten, nga data 1-10 të çdo muaji paraqiten pranë administratorit shoqëror të seksioneve të ndihmës dhe shërbimeve shoqërore në bashki/njësitë për të aplikuar për ndihmë ekonomike.  </w:t>
            </w:r>
          </w:p>
          <w:p w14:paraId="04187545" w14:textId="77777777" w:rsidR="00D535CB" w:rsidRPr="00AA61A2" w:rsidRDefault="00D535CB" w:rsidP="007477BA">
            <w:pPr>
              <w:rPr>
                <w:rFonts w:ascii="Times New Roman" w:hAnsi="Times New Roman" w:cs="Times New Roman"/>
                <w:sz w:val="20"/>
                <w:szCs w:val="16"/>
                <w:lang w:val="it-IT"/>
              </w:rPr>
            </w:pPr>
          </w:p>
          <w:p w14:paraId="1FE00964" w14:textId="77777777" w:rsidR="00D535CB" w:rsidRPr="00AA61A2" w:rsidRDefault="00D535CB" w:rsidP="007477BA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AA61A2">
              <w:rPr>
                <w:noProof/>
                <w:sz w:val="20"/>
                <w:szCs w:val="16"/>
              </w:rPr>
              <w:drawing>
                <wp:inline distT="0" distB="0" distL="0" distR="0" wp14:anchorId="00B8609B" wp14:editId="3C5ED953">
                  <wp:extent cx="561975" cy="323850"/>
                  <wp:effectExtent l="0" t="0" r="9525" b="0"/>
                  <wp:docPr id="13" name="Picture 13" descr="Rezultate imazhesh pÃ«r pens  images ani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e imazhesh pÃ«r pens  images ani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1A2">
              <w:rPr>
                <w:rFonts w:ascii="Times New Roman" w:hAnsi="Times New Roman" w:cs="Times New Roman"/>
                <w:b/>
                <w:sz w:val="20"/>
                <w:szCs w:val="16"/>
              </w:rPr>
              <w:t>Procedura e aplikimit</w:t>
            </w:r>
          </w:p>
          <w:p w14:paraId="53EC4AA1" w14:textId="0C95086E" w:rsidR="00D535CB" w:rsidRPr="00AA61A2" w:rsidRDefault="00D535CB" w:rsidP="007477BA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AA61A2">
              <w:rPr>
                <w:rFonts w:ascii="Times New Roman" w:hAnsi="Times New Roman" w:cs="Times New Roman"/>
                <w:sz w:val="20"/>
                <w:szCs w:val="16"/>
              </w:rPr>
              <w:t>Administratori shoqëror, në prani të kryefamiljarit, bashkëshortes apo individëve plotëson në sistem aplikimin për ndihmë ekonomike të cilët përmbledhin informacionin për demografinë e familjes, arsimin dhe punësimin, llojin e banesës, pasuritë familjare, të ardhurat nga programet e mbrojtjes shoqërore dhe të ardhura të tjera.</w:t>
            </w:r>
          </w:p>
          <w:p w14:paraId="2AF7D523" w14:textId="77777777" w:rsidR="00D535CB" w:rsidRPr="00AA61A2" w:rsidRDefault="00D535CB" w:rsidP="007477BA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AA61A2">
              <w:rPr>
                <w:rFonts w:ascii="Times New Roman" w:hAnsi="Times New Roman" w:cs="Times New Roman"/>
                <w:sz w:val="20"/>
                <w:szCs w:val="16"/>
              </w:rPr>
              <w:t>Lista e familjeve aplikante verifikohet automatikisht nga sistemi elektronik dhe vendimi merret brenda muajit nga Drejtoria Rajonale e Shërbimit Social Shtetëror nëpërmjet formulës së pikëzimit.</w:t>
            </w:r>
          </w:p>
          <w:p w14:paraId="5A25330E" w14:textId="65979ABF" w:rsidR="00942ABD" w:rsidRPr="00AA61A2" w:rsidRDefault="00D535CB" w:rsidP="007477BA">
            <w:pPr>
              <w:rPr>
                <w:sz w:val="20"/>
                <w:szCs w:val="16"/>
                <w:lang w:val="it-IT"/>
              </w:rPr>
            </w:pPr>
            <w:r w:rsidRPr="00AA61A2">
              <w:rPr>
                <w:rFonts w:ascii="Times New Roman" w:hAnsi="Times New Roman" w:cs="Times New Roman"/>
                <w:sz w:val="20"/>
                <w:szCs w:val="16"/>
                <w:lang w:val="it-IT"/>
              </w:rPr>
              <w:t xml:space="preserve">           </w:t>
            </w:r>
            <w:r w:rsidRPr="00AA61A2">
              <w:rPr>
                <w:sz w:val="20"/>
                <w:szCs w:val="16"/>
                <w:lang w:val="it-IT"/>
              </w:rPr>
              <w:t xml:space="preserve"> </w:t>
            </w:r>
          </w:p>
        </w:tc>
        <w:tc>
          <w:tcPr>
            <w:tcW w:w="4775" w:type="dxa"/>
          </w:tcPr>
          <w:p w14:paraId="5C862F74" w14:textId="77777777" w:rsidR="00D535CB" w:rsidRPr="00AA61A2" w:rsidRDefault="00D535CB" w:rsidP="007477BA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16"/>
                <w:shd w:val="clear" w:color="auto" w:fill="FFFFFF"/>
                <w:lang w:val="it-IT"/>
              </w:rPr>
            </w:pPr>
            <w:r w:rsidRPr="00AA61A2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shd w:val="clear" w:color="auto" w:fill="FFFFFF"/>
              </w:rPr>
              <w:drawing>
                <wp:inline distT="0" distB="0" distL="0" distR="0" wp14:anchorId="58168F00" wp14:editId="7478D6A7">
                  <wp:extent cx="457200" cy="342900"/>
                  <wp:effectExtent l="0" t="0" r="0" b="0"/>
                  <wp:docPr id="1" name="Picture 3" descr="C:\Users\user\Desktop\harvard_odr_icons_blue_file_compla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harvard_odr_icons_blue_file_compla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63" cy="345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1A2">
              <w:rPr>
                <w:rFonts w:ascii="Times New Roman" w:hAnsi="Times New Roman" w:cs="Times New Roman"/>
                <w:b/>
                <w:color w:val="000000"/>
                <w:sz w:val="20"/>
                <w:szCs w:val="16"/>
                <w:shd w:val="clear" w:color="auto" w:fill="FFFFFF"/>
                <w:lang w:val="it-IT"/>
              </w:rPr>
              <w:t>Ku dhe si mund të ankoheni ndaj refuzimit të dhënies së ndihmës ekonomike?</w:t>
            </w:r>
          </w:p>
          <w:p w14:paraId="22D7696E" w14:textId="77777777" w:rsidR="00D535CB" w:rsidRPr="00AA61A2" w:rsidRDefault="00D535CB" w:rsidP="007477BA">
            <w:pPr>
              <w:pStyle w:val="ListParagraph"/>
              <w:numPr>
                <w:ilvl w:val="0"/>
                <w:numId w:val="5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it-IT"/>
              </w:rPr>
            </w:pPr>
            <w:r w:rsidRPr="00AA61A2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it-IT"/>
              </w:rPr>
              <w:t>Familjet të cilat janë refuzuar se nuk kanë marrë pikët e mjaftueshme kanë të drejtën e riaplikimit në muajt pasardhës dhe gjithashtu ruajnë të drejtën e ankimimit në lidhje me vendimin e marrë;</w:t>
            </w:r>
          </w:p>
          <w:p w14:paraId="3CF47734" w14:textId="77777777" w:rsidR="00D535CB" w:rsidRPr="00AA61A2" w:rsidRDefault="00D535CB" w:rsidP="007477BA">
            <w:pPr>
              <w:pStyle w:val="ListParagraph"/>
              <w:numPr>
                <w:ilvl w:val="0"/>
                <w:numId w:val="5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it-IT"/>
              </w:rPr>
            </w:pPr>
            <w:r w:rsidRPr="00AA61A2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it-IT"/>
              </w:rPr>
              <w:t>Ankimi bëhet me shkrim brenda 10 ditëve, fillimisht pranë njësisë vendore e cila është e detyruar të kthejë përgjigje brenda 7 ditëve nga marrja e ankesës;</w:t>
            </w:r>
          </w:p>
          <w:p w14:paraId="098DE25B" w14:textId="77777777" w:rsidR="00D535CB" w:rsidRPr="00AA61A2" w:rsidRDefault="00D535CB" w:rsidP="007477BA">
            <w:pPr>
              <w:pStyle w:val="ListParagraph"/>
              <w:numPr>
                <w:ilvl w:val="0"/>
                <w:numId w:val="5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it-IT"/>
              </w:rPr>
            </w:pPr>
            <w:r w:rsidRPr="00AA61A2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it-IT"/>
              </w:rPr>
              <w:t>Qytetari ka të drejtë të ankohet brenda 10 ditëve te Drejtoria e Shërbimit Social Shtetëror  e cila gjithashtu njofton me shkrim qytetarin dhe njësinë e qeverisjes vendore brenda 10 ditëve të punës;</w:t>
            </w:r>
          </w:p>
          <w:p w14:paraId="23317615" w14:textId="77777777" w:rsidR="00D535CB" w:rsidRPr="00AA61A2" w:rsidRDefault="00D535CB" w:rsidP="007477BA">
            <w:pPr>
              <w:pStyle w:val="ListParagraph"/>
              <w:numPr>
                <w:ilvl w:val="0"/>
                <w:numId w:val="5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it-IT"/>
              </w:rPr>
            </w:pPr>
            <w:r w:rsidRPr="00AA61A2">
              <w:rPr>
                <w:rFonts w:ascii="Times New Roman" w:hAnsi="Times New Roman" w:cs="Times New Roman"/>
                <w:sz w:val="20"/>
                <w:szCs w:val="16"/>
                <w:lang w:val="sq-AL"/>
              </w:rPr>
              <w:t>Qytetari gjithashtu mund të ngrejë padi në gjykatë, referuar ligjit nr. 49/2012 “Për organizimin dhe funksionimin e gjykatave administrative dhe gjykimin e mosmarrëveshjeve administrative;</w:t>
            </w:r>
          </w:p>
          <w:p w14:paraId="4709A548" w14:textId="77777777" w:rsidR="00D535CB" w:rsidRPr="00AA61A2" w:rsidRDefault="00D535CB" w:rsidP="007477BA">
            <w:pPr>
              <w:pStyle w:val="ListParagraph"/>
              <w:numPr>
                <w:ilvl w:val="0"/>
                <w:numId w:val="5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it-IT"/>
              </w:rPr>
            </w:pPr>
            <w:r w:rsidRPr="00AA61A2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  <w:lang w:val="it-IT"/>
              </w:rPr>
              <w:t xml:space="preserve">Së fundmi, mund ti drejtohet me një ankesë, kërkesë dhe njoftim Institucionit të Avokatit të popullit. </w:t>
            </w:r>
          </w:p>
          <w:p w14:paraId="60248E87" w14:textId="77777777" w:rsidR="00942ABD" w:rsidRPr="00AA61A2" w:rsidRDefault="00942ABD" w:rsidP="007477BA">
            <w:pPr>
              <w:rPr>
                <w:sz w:val="20"/>
                <w:szCs w:val="16"/>
                <w:lang w:val="it-IT"/>
              </w:rPr>
            </w:pPr>
          </w:p>
        </w:tc>
      </w:tr>
      <w:tr w:rsidR="00AA61A2" w:rsidRPr="00053CA6" w14:paraId="5E7946BC" w14:textId="77777777" w:rsidTr="00A274BF">
        <w:trPr>
          <w:trHeight w:val="10430"/>
        </w:trPr>
        <w:tc>
          <w:tcPr>
            <w:tcW w:w="5125" w:type="dxa"/>
          </w:tcPr>
          <w:p w14:paraId="22351F01" w14:textId="77777777" w:rsidR="00AA61A2" w:rsidRPr="00AA61A2" w:rsidRDefault="00AA61A2" w:rsidP="00AA61A2">
            <w:pPr>
              <w:pStyle w:val="ListParagraph"/>
              <w:numPr>
                <w:ilvl w:val="0"/>
                <w:numId w:val="7"/>
              </w:num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AA6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it-IT"/>
              </w:rPr>
              <w:lastRenderedPageBreak/>
              <w:t>Cfarë është pagesa e aftësisë së kufizuar?</w:t>
            </w:r>
          </w:p>
          <w:p w14:paraId="6AF32B5F" w14:textId="77777777" w:rsidR="00AA61A2" w:rsidRPr="00AA61A2" w:rsidRDefault="00AA61A2" w:rsidP="00AA61A2">
            <w:pPr>
              <w:pStyle w:val="NormalWeb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</w:pPr>
            <w:r w:rsidRPr="00AA61A2"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  <w:t>Pagesa e aftësisë së kufizuar është një pagesë mujore që u jepet personave me aftësi të kufizuar me qëllim mbështetjen dhe përmirësimin e cilësisë së tyre të jetesës.</w:t>
            </w:r>
          </w:p>
          <w:p w14:paraId="0DD3DCB1" w14:textId="77777777" w:rsidR="00AA61A2" w:rsidRPr="00AA61A2" w:rsidRDefault="00AA61A2" w:rsidP="00AA61A2">
            <w:pPr>
              <w:pStyle w:val="NormalWeb"/>
              <w:spacing w:line="276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it-IT"/>
              </w:rPr>
            </w:pPr>
            <w:r w:rsidRPr="00AA61A2">
              <w:rPr>
                <w:noProof/>
                <w:sz w:val="18"/>
                <w:szCs w:val="18"/>
              </w:rPr>
              <w:drawing>
                <wp:inline distT="0" distB="0" distL="0" distR="0" wp14:anchorId="0797F76B" wp14:editId="68DFA0DC">
                  <wp:extent cx="455475" cy="365760"/>
                  <wp:effectExtent l="0" t="0" r="1905" b="0"/>
                  <wp:docPr id="8" name="Picture 8" descr="Imazh i ngjashÃ«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zh i ngjashÃ«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05" cy="37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1A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val="it-IT"/>
              </w:rPr>
              <w:t xml:space="preserve"> Roli i njësive të qeverisjes vendore në ofrimin e shërbimeve shoqërore.</w:t>
            </w:r>
          </w:p>
          <w:p w14:paraId="347E8B23" w14:textId="47167B3E" w:rsidR="00AA61A2" w:rsidRPr="00AA61A2" w:rsidRDefault="00AA61A2" w:rsidP="00AA61A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0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AA6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  <w:t xml:space="preserve">Njësitë e qeverisjes vendore ndihmojnë grupet në nevojë nëpërmjet shpërndarjes së burimeve ekonomike që kanë në dispozicion. </w:t>
            </w:r>
          </w:p>
          <w:p w14:paraId="3A6C2735" w14:textId="42207F0E" w:rsidR="00AA61A2" w:rsidRPr="00AA61A2" w:rsidRDefault="00AA61A2" w:rsidP="00AA61A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</w:pPr>
            <w:r w:rsidRPr="00AA6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/>
              </w:rPr>
              <w:t xml:space="preserve">Shërbimet shoqërore që ofron bashkia janë në formën e ndihmës ekonomike për shtresat në nevojë, shërbime të përkujdesit social, rezidencial dhe komunitar. </w:t>
            </w:r>
          </w:p>
          <w:p w14:paraId="73994897" w14:textId="77777777" w:rsidR="00AA61A2" w:rsidRPr="00AA61A2" w:rsidRDefault="00AA61A2" w:rsidP="00AA61A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Bashkia harton sistemin e integruar të ndërhyrjeve për shërbimet sociale.</w:t>
            </w:r>
          </w:p>
          <w:p w14:paraId="557E3DBE" w14:textId="77777777" w:rsidR="00AA61A2" w:rsidRDefault="00AA61A2" w:rsidP="00AA61A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61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Shërbimi social në Bashki koordinon administrimin e të gjitha burimeve duke iu përgjigjur kërkesave sociale.</w:t>
            </w:r>
          </w:p>
          <w:p w14:paraId="2735B052" w14:textId="77777777" w:rsidR="00AA61A2" w:rsidRPr="00AA61A2" w:rsidRDefault="00AA61A2" w:rsidP="00AA61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AA61A2">
              <w:rPr>
                <w:noProof/>
                <w:sz w:val="18"/>
                <w:szCs w:val="18"/>
              </w:rPr>
              <w:drawing>
                <wp:inline distT="0" distB="0" distL="0" distR="0" wp14:anchorId="57565BF0" wp14:editId="3F4AE07E">
                  <wp:extent cx="500932" cy="330615"/>
                  <wp:effectExtent l="0" t="0" r="0" b="0"/>
                  <wp:docPr id="11" name="Picture 11" descr="Imazh i ngjashÃ«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zh i ngjashÃ«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817" cy="34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1A2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Kategoritë e subjekteve që përfitojnë pagesën e paaftësisë janë:</w:t>
            </w:r>
          </w:p>
          <w:p w14:paraId="257455F6" w14:textId="77777777" w:rsidR="002E3B40" w:rsidRPr="00651224" w:rsidRDefault="002E3B40" w:rsidP="00AA61A2">
            <w:pPr>
              <w:shd w:val="clear" w:color="auto" w:fill="FFFFFF"/>
              <w:spacing w:before="100" w:beforeAutospacing="1" w:afterAutospacing="1"/>
              <w:ind w:left="18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651224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a) personat paraplegjikë dhe tetraplegjikë, të cilët deklarohen me vendim të Komisionit Mjekësor të Caktimit të Aftësisë për Punë se janë bërë të tillë, pavarësisht nga shkaku dhe mosha; </w:t>
            </w:r>
          </w:p>
          <w:p w14:paraId="4370F329" w14:textId="77777777" w:rsidR="002E3B40" w:rsidRPr="00651224" w:rsidRDefault="002E3B40" w:rsidP="002E3B40">
            <w:pPr>
              <w:shd w:val="clear" w:color="auto" w:fill="FFFFFF"/>
              <w:spacing w:before="100" w:beforeAutospacing="1" w:afterAutospacing="1"/>
              <w:ind w:left="18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651224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b) personat me aftësi të kufizuar, të cilët deklarohen të paaftë për punë me vendim të Komisionit Mjekësor të Caktimit të Aftësisë për Punë, si dhe personat e paaftë për punë, sipas Komisionit Mjekësor të Caktimit të Aftësisë për Punë, të cilët nuk plotësojnë kushtet ligjore për përfitim të pensionit të</w:t>
            </w:r>
            <w:r w:rsidRPr="00651224">
              <w:rPr>
                <w:lang w:val="it-IT"/>
              </w:rPr>
              <w:t xml:space="preserve"> </w:t>
            </w:r>
            <w:r w:rsidRPr="00651224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invaliditetit të punës sipas ligjit të sigurimeve shoqërore në Republikën e Shqipërisë; </w:t>
            </w:r>
          </w:p>
          <w:p w14:paraId="1DBE34BA" w14:textId="69FDAA08" w:rsidR="002E3B40" w:rsidRPr="00651224" w:rsidRDefault="002E3B40" w:rsidP="002E3B40">
            <w:pPr>
              <w:shd w:val="clear" w:color="auto" w:fill="FFFFFF"/>
              <w:spacing w:before="100" w:beforeAutospacing="1" w:afterAutospacing="1"/>
              <w:ind w:left="18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651224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c) personat me aftësi të kufizuar, të deklaruar të tillë me vendim të Komisionit Shumëdisiplinor të Vlerësimit të Aftësisë së Kufizuar</w:t>
            </w:r>
            <w:r w:rsidRPr="00651224">
              <w:rPr>
                <w:lang w:val="it-IT"/>
              </w:rPr>
              <w:t xml:space="preserve">; </w:t>
            </w:r>
            <w:r w:rsidRPr="00651224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ç) personat, të cilët janë deklaruar invalidë pune me</w:t>
            </w:r>
            <w:r w:rsidRPr="00651224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51224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vendim të</w:t>
            </w:r>
            <w:r w:rsidRPr="00651224">
              <w:rPr>
                <w:lang w:val="it-IT"/>
              </w:rPr>
              <w:t xml:space="preserve"> </w:t>
            </w:r>
          </w:p>
        </w:tc>
        <w:tc>
          <w:tcPr>
            <w:tcW w:w="5040" w:type="dxa"/>
          </w:tcPr>
          <w:p w14:paraId="690F1ACD" w14:textId="52703452" w:rsidR="00AA61A2" w:rsidRDefault="00AA61A2" w:rsidP="00AA61A2">
            <w:pPr>
              <w:pStyle w:val="ListParagraph"/>
              <w:spacing w:after="100" w:afterAutospacing="1"/>
              <w:ind w:left="450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4DC461A5" w14:textId="52720FF9" w:rsidR="002E3B40" w:rsidRPr="00651224" w:rsidRDefault="002E3B40" w:rsidP="002E3B40">
            <w:pPr>
              <w:pStyle w:val="ListParagraph"/>
              <w:spacing w:after="100" w:afterAutospacing="1"/>
              <w:ind w:left="450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651224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Komisionit Mjekësor të Caktimit të Aftësisë për Punë, që përfitojnë pension invaliditeti dhe shtesë mujore mbi të, sipas Statusit të Invalidit të Punës.</w:t>
            </w:r>
          </w:p>
          <w:p w14:paraId="03841447" w14:textId="52720FF9" w:rsidR="00AA61A2" w:rsidRPr="00AA61A2" w:rsidRDefault="00AA61A2" w:rsidP="00AA61A2">
            <w:pPr>
              <w:pStyle w:val="ListParagraph"/>
              <w:spacing w:after="100" w:afterAutospacing="1"/>
              <w:ind w:left="3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AA61A2">
              <w:rPr>
                <w:noProof/>
                <w:sz w:val="18"/>
                <w:szCs w:val="18"/>
              </w:rPr>
              <w:drawing>
                <wp:inline distT="0" distB="0" distL="0" distR="0" wp14:anchorId="4F9E914F" wp14:editId="55CBCA22">
                  <wp:extent cx="562814" cy="294198"/>
                  <wp:effectExtent l="0" t="0" r="8890" b="0"/>
                  <wp:docPr id="15" name="Picture 15" descr="C:\Users\user\Desktop\Text_document_-_outline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Text_document_-_outline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15" cy="300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1A2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Dokumentacioni i nevojshëm për përfitimin e pagesës së aftësisë së kufizuar:</w:t>
            </w:r>
          </w:p>
          <w:p w14:paraId="7D0A872F" w14:textId="77777777" w:rsidR="00AA61A2" w:rsidRPr="00AA61A2" w:rsidRDefault="00AA61A2" w:rsidP="00AA61A2">
            <w:pPr>
              <w:pStyle w:val="ListParagraph"/>
              <w:spacing w:after="100" w:afterAutospacing="1"/>
              <w:ind w:left="1080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17F11A66" w14:textId="77777777" w:rsidR="00AA61A2" w:rsidRPr="00AA61A2" w:rsidRDefault="00AA61A2" w:rsidP="00AA61A2">
            <w:pPr>
              <w:pStyle w:val="ListParagraph"/>
              <w:numPr>
                <w:ilvl w:val="0"/>
                <w:numId w:val="9"/>
              </w:num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2">
              <w:rPr>
                <w:rFonts w:ascii="Times New Roman" w:hAnsi="Times New Roman" w:cs="Times New Roman"/>
                <w:sz w:val="18"/>
                <w:szCs w:val="18"/>
              </w:rPr>
              <w:t>Çertifikata e gjendjes familjare;</w:t>
            </w:r>
          </w:p>
          <w:p w14:paraId="178E8C81" w14:textId="77777777" w:rsidR="00AA61A2" w:rsidRPr="00053CA6" w:rsidRDefault="00AA61A2" w:rsidP="00AA61A2">
            <w:pPr>
              <w:pStyle w:val="ListParagraph"/>
              <w:numPr>
                <w:ilvl w:val="0"/>
                <w:numId w:val="9"/>
              </w:num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053CA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Çertifikata personale me fotografi ose kopje e letër njoftimit;</w:t>
            </w:r>
          </w:p>
          <w:p w14:paraId="52B0F559" w14:textId="77777777" w:rsidR="00AA61A2" w:rsidRPr="00053CA6" w:rsidRDefault="00AA61A2" w:rsidP="00AA61A2">
            <w:pPr>
              <w:pStyle w:val="ListParagraph"/>
              <w:numPr>
                <w:ilvl w:val="0"/>
                <w:numId w:val="9"/>
              </w:num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053CA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Vendimin e mëparshëm të KMCAP-it, i cili vërteton shkallën e aftësisë së kufizuar të personit;</w:t>
            </w:r>
          </w:p>
          <w:p w14:paraId="31B6770E" w14:textId="77777777" w:rsidR="00AA61A2" w:rsidRPr="00053CA6" w:rsidRDefault="00AA61A2" w:rsidP="00AA61A2">
            <w:pPr>
              <w:pStyle w:val="ListParagraph"/>
              <w:numPr>
                <w:ilvl w:val="0"/>
                <w:numId w:val="9"/>
              </w:num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053CA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Fletëdrejtimin për në KMCAP, kur personi paraqitet për herë të parë; </w:t>
            </w:r>
          </w:p>
          <w:p w14:paraId="4F77563B" w14:textId="77777777" w:rsidR="00AA61A2" w:rsidRPr="00053CA6" w:rsidRDefault="00AA61A2" w:rsidP="00AA61A2">
            <w:pPr>
              <w:pStyle w:val="ListParagraph"/>
              <w:numPr>
                <w:ilvl w:val="0"/>
                <w:numId w:val="9"/>
              </w:num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053CA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Epikrizën përcjellëse, sa herë që ri-paraqitet. </w:t>
            </w:r>
            <w:r w:rsidRPr="00053CA6">
              <w:rPr>
                <w:sz w:val="18"/>
                <w:szCs w:val="18"/>
                <w:lang w:val="pt-BR"/>
              </w:rPr>
              <w:t xml:space="preserve">   </w:t>
            </w:r>
            <w:r w:rsidRPr="00AA61A2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          </w:t>
            </w:r>
            <w:r w:rsidRPr="00AA61A2">
              <w:rPr>
                <w:sz w:val="18"/>
                <w:szCs w:val="18"/>
                <w:lang w:val="it-IT"/>
              </w:rPr>
              <w:t xml:space="preserve"> </w:t>
            </w:r>
          </w:p>
          <w:p w14:paraId="498DF25D" w14:textId="77777777" w:rsidR="00AA61A2" w:rsidRPr="00AA61A2" w:rsidRDefault="00AA61A2" w:rsidP="00AA61A2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1A2">
              <w:rPr>
                <w:noProof/>
                <w:sz w:val="18"/>
                <w:szCs w:val="18"/>
              </w:rPr>
              <w:drawing>
                <wp:inline distT="0" distB="0" distL="0" distR="0" wp14:anchorId="0C92A86A" wp14:editId="12D863BC">
                  <wp:extent cx="532738" cy="373380"/>
                  <wp:effectExtent l="0" t="0" r="1270" b="7620"/>
                  <wp:docPr id="4" name="Picture 4" descr="Rezultate imazhesh pÃ«r application procedures images ani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e imazhesh pÃ«r application procedures images ani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45" cy="380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1A2">
              <w:rPr>
                <w:rFonts w:ascii="Times New Roman" w:hAnsi="Times New Roman" w:cs="Times New Roman"/>
                <w:b/>
                <w:sz w:val="18"/>
                <w:szCs w:val="18"/>
              </w:rPr>
              <w:t>Procedura e aplikimit</w:t>
            </w:r>
          </w:p>
          <w:p w14:paraId="6597C036" w14:textId="77777777" w:rsidR="00AA61A2" w:rsidRPr="00AA61A2" w:rsidRDefault="00AA61A2" w:rsidP="00AA61A2">
            <w:pPr>
              <w:pStyle w:val="ListParagraph"/>
              <w:numPr>
                <w:ilvl w:val="0"/>
                <w:numId w:val="11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2">
              <w:rPr>
                <w:rFonts w:ascii="Times New Roman" w:hAnsi="Times New Roman" w:cs="Times New Roman"/>
                <w:sz w:val="18"/>
                <w:szCs w:val="18"/>
              </w:rPr>
              <w:t>Së pari, qytetarët duhet të paraqesin dokumentacionin e kërkuar në seksionet e ndihmës dhe të përkujdesjes shoqërore të bashkisë;</w:t>
            </w:r>
          </w:p>
          <w:p w14:paraId="09B5BD13" w14:textId="77777777" w:rsidR="00AA61A2" w:rsidRPr="00AA61A2" w:rsidRDefault="00AA61A2" w:rsidP="00AA61A2">
            <w:pPr>
              <w:pStyle w:val="ListParagraph"/>
              <w:numPr>
                <w:ilvl w:val="0"/>
                <w:numId w:val="10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2">
              <w:rPr>
                <w:rFonts w:ascii="Times New Roman" w:hAnsi="Times New Roman" w:cs="Times New Roman"/>
                <w:sz w:val="18"/>
                <w:szCs w:val="18"/>
              </w:rPr>
              <w:t xml:space="preserve">Ky seksion dërgon me proces-verbal pranë mjekut të Drejtorisë Rajonale të Shërbimit Social Shtetëror, listën e personave, që do të paraqiten apo ri-paraqiten pranë KMCAP-it së bashku me dokumentacionin përkatës; </w:t>
            </w:r>
          </w:p>
          <w:p w14:paraId="1C233322" w14:textId="77777777" w:rsidR="00AA61A2" w:rsidRPr="00AA61A2" w:rsidRDefault="00AA61A2" w:rsidP="00AA61A2">
            <w:pPr>
              <w:pStyle w:val="ListParagraph"/>
              <w:numPr>
                <w:ilvl w:val="0"/>
                <w:numId w:val="10"/>
              </w:num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2">
              <w:rPr>
                <w:rFonts w:ascii="Times New Roman" w:hAnsi="Times New Roman" w:cs="Times New Roman"/>
                <w:sz w:val="18"/>
                <w:szCs w:val="18"/>
              </w:rPr>
              <w:t xml:space="preserve">Mjeku verifikon nëse dosjet janë të plotësuara me dokumentacionin përkatës dhe i dërgon në KMCAP; </w:t>
            </w:r>
          </w:p>
          <w:p w14:paraId="0D6D5FCB" w14:textId="77777777" w:rsidR="00AA61A2" w:rsidRPr="00AA61A2" w:rsidRDefault="00AA61A2" w:rsidP="00AA61A2">
            <w:pPr>
              <w:pStyle w:val="ListParagraph"/>
              <w:numPr>
                <w:ilvl w:val="0"/>
                <w:numId w:val="10"/>
              </w:num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2">
              <w:rPr>
                <w:rFonts w:ascii="Times New Roman" w:hAnsi="Times New Roman" w:cs="Times New Roman"/>
                <w:sz w:val="18"/>
                <w:szCs w:val="18"/>
              </w:rPr>
              <w:t xml:space="preserve">Drejtoritë Rajonale të Sigurimeve Shoqërore, në përfundim të vlerësimit, dërgojnë listat e personave të deklaruar invalidë pune tek Drejtoritë Rajonale të Shërbimit Social Shtetëror, si dhe një kopje të vendimit të KMCAP për çdo person. </w:t>
            </w:r>
          </w:p>
          <w:p w14:paraId="3800AA51" w14:textId="77777777" w:rsidR="00AA61A2" w:rsidRPr="00AA61A2" w:rsidRDefault="00AA61A2" w:rsidP="00AA61A2">
            <w:pPr>
              <w:pStyle w:val="ListParagraph"/>
              <w:numPr>
                <w:ilvl w:val="0"/>
                <w:numId w:val="10"/>
              </w:num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2">
              <w:rPr>
                <w:rFonts w:ascii="Times New Roman" w:hAnsi="Times New Roman" w:cs="Times New Roman"/>
                <w:sz w:val="18"/>
                <w:szCs w:val="18"/>
              </w:rPr>
              <w:t>Invalidët e punës, duhet të paraqesin pranë Njesisë së Qeverisjes Vendore, ku ata kanë vendbanimin, Vërtetimin Tip të leshuar nga Drejtoria Rajonale e Sigurimeve Shoqërore.</w:t>
            </w:r>
          </w:p>
          <w:p w14:paraId="786046C8" w14:textId="17D131FC" w:rsidR="00AA61A2" w:rsidRPr="00AA61A2" w:rsidRDefault="00AA61A2" w:rsidP="00AA61A2">
            <w:p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5" w:type="dxa"/>
          </w:tcPr>
          <w:p w14:paraId="762BF957" w14:textId="4BF9F8A0" w:rsidR="00AA61A2" w:rsidRPr="00AA61A2" w:rsidRDefault="00AA61A2" w:rsidP="00AA61A2">
            <w:p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AA61A2">
              <w:rPr>
                <w:noProof/>
                <w:sz w:val="18"/>
                <w:szCs w:val="18"/>
              </w:rPr>
              <w:drawing>
                <wp:inline distT="0" distB="0" distL="0" distR="0" wp14:anchorId="4FC3DF3A" wp14:editId="0816756D">
                  <wp:extent cx="480314" cy="349858"/>
                  <wp:effectExtent l="0" t="0" r="0" b="0"/>
                  <wp:docPr id="20" name="Picture 20" descr="C:\Users\user\Desktop\harvard_odr_flowchart_icons_inital_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harvard_odr_flowchart_icons_inital_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438" cy="355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it-IT"/>
              </w:rPr>
              <w:t>Ku dhe si mund të ankoheni ndaj refuzimit të përfitimit të pagesës së aftësisë së kufizuar?</w:t>
            </w:r>
          </w:p>
          <w:p w14:paraId="10097080" w14:textId="77777777" w:rsidR="00AA61A2" w:rsidRPr="00AA61A2" w:rsidRDefault="00AA61A2" w:rsidP="00AA61A2">
            <w:pPr>
              <w:pStyle w:val="ListParagraph"/>
              <w:spacing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it-IT"/>
              </w:rPr>
            </w:pPr>
          </w:p>
          <w:p w14:paraId="552D9592" w14:textId="77777777" w:rsidR="00AA61A2" w:rsidRPr="00AA61A2" w:rsidRDefault="00AA61A2" w:rsidP="00AA61A2">
            <w:pPr>
              <w:pStyle w:val="ListParagraph"/>
              <w:numPr>
                <w:ilvl w:val="0"/>
                <w:numId w:val="5"/>
              </w:num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it-IT"/>
              </w:rPr>
            </w:pPr>
            <w:r w:rsidRPr="00AA61A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it-IT"/>
              </w:rPr>
              <w:t>Së pari, mund të ankoheni me shkrim brenda 10 ditëve nga marrja e njoftimit pranë Drejtorisë Rajonale të Shërbimit Social Shtetëror;</w:t>
            </w:r>
          </w:p>
          <w:p w14:paraId="50CFEF49" w14:textId="77777777" w:rsidR="00AA61A2" w:rsidRPr="00AA61A2" w:rsidRDefault="00AA61A2" w:rsidP="00AA61A2">
            <w:pPr>
              <w:pStyle w:val="ListParagraph"/>
              <w:numPr>
                <w:ilvl w:val="0"/>
                <w:numId w:val="5"/>
              </w:num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it-IT"/>
              </w:rPr>
            </w:pPr>
            <w:r w:rsidRPr="00AA61A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it-IT"/>
              </w:rPr>
              <w:t>Së dyti, qytetari ka të drejtën e ankimit pranë Drejtorisë së Përgjithshme të Shërbimit Social Shtetëror brenda 10 ditëve nga data e marrjes së përgjigjes nga Drejtoria Rajonale e Shërbimit Social Shtetëror;</w:t>
            </w:r>
          </w:p>
          <w:p w14:paraId="541B96EA" w14:textId="77777777" w:rsidR="00AA61A2" w:rsidRPr="00AA61A2" w:rsidRDefault="00AA61A2" w:rsidP="00AA61A2">
            <w:pPr>
              <w:pStyle w:val="ListParagraph"/>
              <w:numPr>
                <w:ilvl w:val="0"/>
                <w:numId w:val="5"/>
              </w:num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it-IT"/>
              </w:rPr>
            </w:pPr>
            <w:r w:rsidRPr="00AA61A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it-IT"/>
              </w:rPr>
              <w:t>Gjithashtu mund të ankoheni pranë Gjykatës Administrative në përputhje me dispozitat e ligjit në fuqi mbi gjykimin e mosmarrëveshjeve administrative;</w:t>
            </w:r>
          </w:p>
          <w:p w14:paraId="41796F37" w14:textId="77777777" w:rsidR="00AA61A2" w:rsidRPr="00AA61A2" w:rsidRDefault="00AA61A2" w:rsidP="00AA61A2">
            <w:pPr>
              <w:pStyle w:val="ListParagraph"/>
              <w:numPr>
                <w:ilvl w:val="0"/>
                <w:numId w:val="5"/>
              </w:num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it-IT"/>
              </w:rPr>
            </w:pPr>
            <w:r w:rsidRPr="00AA61A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it-IT"/>
              </w:rPr>
              <w:t xml:space="preserve">Së fundmi, mund ti drejtoheni me një ankesë, kërkesë dhe njoftim Avokatit të Popullit. </w:t>
            </w:r>
          </w:p>
          <w:p w14:paraId="6AAC7382" w14:textId="66E39A6E" w:rsidR="00AA61A2" w:rsidRPr="00AA61A2" w:rsidRDefault="00AA61A2" w:rsidP="00AA61A2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it-IT"/>
              </w:rPr>
            </w:pPr>
            <w:r w:rsidRPr="00AA61A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it-IT"/>
              </w:rPr>
              <w:t xml:space="preserve">        </w:t>
            </w:r>
          </w:p>
          <w:p w14:paraId="5F4112C0" w14:textId="77777777" w:rsidR="00AA61A2" w:rsidRPr="00053CA6" w:rsidRDefault="00AA61A2" w:rsidP="00A274BF">
            <w:pPr>
              <w:rPr>
                <w:sz w:val="18"/>
                <w:szCs w:val="18"/>
                <w:lang w:val="it-IT"/>
              </w:rPr>
            </w:pPr>
          </w:p>
        </w:tc>
      </w:tr>
    </w:tbl>
    <w:p w14:paraId="3C03A04E" w14:textId="77777777" w:rsidR="007477BA" w:rsidRPr="00D535CB" w:rsidRDefault="007477BA">
      <w:pPr>
        <w:rPr>
          <w:lang w:val="it-IT"/>
        </w:rPr>
      </w:pPr>
    </w:p>
    <w:sectPr w:rsidR="007477BA" w:rsidRPr="00D535CB" w:rsidSect="00053CA6">
      <w:headerReference w:type="default" r:id="rId14"/>
      <w:footerReference w:type="default" r:id="rId15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179C5" w14:textId="77777777" w:rsidR="003A4755" w:rsidRDefault="003A4755" w:rsidP="00942ABD">
      <w:pPr>
        <w:spacing w:after="0" w:line="240" w:lineRule="auto"/>
      </w:pPr>
      <w:r>
        <w:separator/>
      </w:r>
    </w:p>
  </w:endnote>
  <w:endnote w:type="continuationSeparator" w:id="0">
    <w:p w14:paraId="77485B9A" w14:textId="77777777" w:rsidR="003A4755" w:rsidRDefault="003A4755" w:rsidP="0094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0DDBB" w14:textId="5E086324" w:rsidR="00651224" w:rsidRDefault="00651224">
    <w:pPr>
      <w:pStyle w:val="Footer"/>
    </w:pPr>
    <w:r>
      <w:rPr>
        <w:noProof/>
      </w:rPr>
      <w:t xml:space="preserve">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895B" w14:textId="77777777" w:rsidR="003A4755" w:rsidRDefault="003A4755" w:rsidP="00942ABD">
      <w:pPr>
        <w:spacing w:after="0" w:line="240" w:lineRule="auto"/>
      </w:pPr>
      <w:r>
        <w:separator/>
      </w:r>
    </w:p>
  </w:footnote>
  <w:footnote w:type="continuationSeparator" w:id="0">
    <w:p w14:paraId="4ABB3A41" w14:textId="77777777" w:rsidR="003A4755" w:rsidRDefault="003A4755" w:rsidP="0094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63A42" w14:textId="6D23E92A" w:rsidR="00053CA6" w:rsidRPr="00053CA6" w:rsidRDefault="00053CA6" w:rsidP="00053CA6">
    <w:pPr>
      <w:pStyle w:val="Header"/>
    </w:pPr>
    <w:r w:rsidRPr="00053CA6">
      <w:drawing>
        <wp:anchor distT="0" distB="0" distL="114300" distR="114300" simplePos="0" relativeHeight="251660288" behindDoc="0" locked="0" layoutInCell="1" allowOverlap="1" wp14:anchorId="0633CB9D" wp14:editId="23757C07">
          <wp:simplePos x="0" y="0"/>
          <wp:positionH relativeFrom="rightMargin">
            <wp:posOffset>-238125</wp:posOffset>
          </wp:positionH>
          <wp:positionV relativeFrom="paragraph">
            <wp:posOffset>-226060</wp:posOffset>
          </wp:positionV>
          <wp:extent cx="537845" cy="661670"/>
          <wp:effectExtent l="0" t="0" r="0" b="5080"/>
          <wp:wrapThrough wrapText="bothSides">
            <wp:wrapPolygon edited="0">
              <wp:start x="6885" y="0"/>
              <wp:lineTo x="0" y="3109"/>
              <wp:lineTo x="0" y="21144"/>
              <wp:lineTo x="20656" y="21144"/>
              <wp:lineTo x="20656" y="3109"/>
              <wp:lineTo x="13006" y="0"/>
              <wp:lineTo x="6885" y="0"/>
            </wp:wrapPolygon>
          </wp:wrapThrough>
          <wp:docPr id="97275547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36975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3CA6">
      <w:tab/>
    </w:r>
  </w:p>
  <w:p w14:paraId="2305D570" w14:textId="7578C60A" w:rsidR="00053CA6" w:rsidRPr="00053CA6" w:rsidRDefault="00053CA6" w:rsidP="00053CA6">
    <w:pPr>
      <w:pStyle w:val="Header"/>
    </w:pPr>
    <w:r w:rsidRPr="00053CA6">
      <mc:AlternateContent>
        <mc:Choice Requires="wpg">
          <w:drawing>
            <wp:anchor distT="0" distB="0" distL="114300" distR="114300" simplePos="0" relativeHeight="251659264" behindDoc="0" locked="0" layoutInCell="1" allowOverlap="1" wp14:anchorId="0C17049B" wp14:editId="03EEA691">
              <wp:simplePos x="0" y="0"/>
              <wp:positionH relativeFrom="column">
                <wp:posOffset>-179070</wp:posOffset>
              </wp:positionH>
              <wp:positionV relativeFrom="paragraph">
                <wp:posOffset>-191770</wp:posOffset>
              </wp:positionV>
              <wp:extent cx="3965575" cy="364490"/>
              <wp:effectExtent l="0" t="0" r="0" b="35560"/>
              <wp:wrapNone/>
              <wp:docPr id="1493296379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965575" cy="364490"/>
                        <a:chOff x="0" y="0"/>
                        <a:chExt cx="6245" cy="574"/>
                      </a:xfrm>
                    </wpg:grpSpPr>
                    <wps:wsp>
                      <wps:cNvPr id="46655282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301" y="3"/>
                          <a:ext cx="4944" cy="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8551F" w14:textId="77777777" w:rsidR="00053CA6" w:rsidRDefault="00053CA6" w:rsidP="00053CA6">
                            <w:pPr>
                              <w:spacing w:after="0"/>
                              <w:rPr>
                                <w:rFonts w:ascii="Century Gothic" w:hAnsi="Century Gothic"/>
                                <w:color w:val="59595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/>
                                <w:sz w:val="16"/>
                                <w:szCs w:val="16"/>
                              </w:rPr>
                              <w:t>REPUBLIKA E SHQIPËRISË</w:t>
                            </w:r>
                          </w:p>
                          <w:p w14:paraId="4286638C" w14:textId="77777777" w:rsidR="00053CA6" w:rsidRDefault="00053CA6" w:rsidP="00053CA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  <w:t>AGJENCIA PËR MBËSHTETJEN E SHOQËRISË CIVILE</w:t>
                            </w:r>
                          </w:p>
                          <w:p w14:paraId="38A5D12B" w14:textId="77777777" w:rsidR="00053CA6" w:rsidRDefault="00053CA6" w:rsidP="00053CA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0324878" name="AutoShape 8"/>
                      <wps:cNvCnPr>
                        <a:cxnSpLocks noChangeShapeType="1"/>
                      </wps:cNvCnPr>
                      <wps:spPr bwMode="auto">
                        <a:xfrm>
                          <a:off x="1301" y="3"/>
                          <a:ext cx="0" cy="571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16558622" name="Picture 616558622" descr="Stema e Republikes (bardh e zi)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" cy="5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36763719" name="Picture 2136763719" descr="AMSH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" y="7"/>
                          <a:ext cx="665" cy="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7049B" id="Group 3" o:spid="_x0000_s1026" style="position:absolute;margin-left:-14.1pt;margin-top:-15.1pt;width:312.25pt;height:28.7pt;z-index:251659264" coordsize="6245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301;top:3;width:4944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" filled="f" stroked="f">
                <v:textbox>
                  <w:txbxContent>
                    <w:p w14:paraId="6A18551F" w14:textId="77777777" w:rsidR="00053CA6" w:rsidRDefault="00053CA6" w:rsidP="00053CA6">
                      <w:pPr>
                        <w:spacing w:after="0"/>
                        <w:rPr>
                          <w:rFonts w:ascii="Century Gothic" w:hAnsi="Century Gothic"/>
                          <w:color w:val="595959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595959"/>
                          <w:sz w:val="16"/>
                          <w:szCs w:val="16"/>
                        </w:rPr>
                        <w:t>REPUBLIKA E SHQIPËRISË</w:t>
                      </w:r>
                    </w:p>
                    <w:p w14:paraId="4286638C" w14:textId="77777777" w:rsidR="00053CA6" w:rsidRDefault="00053CA6" w:rsidP="00053CA6">
                      <w:pP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  <w:t>AGJENCIA PËR MBËSHTETJEN E SHOQËRISË CIVILE</w:t>
                      </w:r>
                    </w:p>
                    <w:p w14:paraId="38A5D12B" w14:textId="77777777" w:rsidR="00053CA6" w:rsidRDefault="00053CA6" w:rsidP="00053CA6">
                      <w:pPr>
                        <w:rPr>
                          <w:rFonts w:ascii="Century Gothic" w:hAnsi="Century Gothic"/>
                          <w:b/>
                          <w:bCs/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8" type="#_x0000_t32" style="position:absolute;left:1301;top:3;width:0;height: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" strokecolor="#404040" strokeweight="1pt">
                <v:stroke dashstyle="1 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6558622" o:spid="_x0000_s1029" type="#_x0000_t75" alt="Stema e Republikes (bardh e zi) - transparent" style="position:absolute;width:475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">
                <v:imagedata r:id="rId4" o:title="Stema e Republikes (bardh e zi) - transparent"/>
              </v:shape>
              <v:shape id="Picture 2136763719" o:spid="_x0000_s1030" type="#_x0000_t75" alt="AMSHC" style="position:absolute;left:507;top:7;width:665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">
                <v:imagedata r:id="rId5" o:title="AMSHC"/>
              </v:shape>
            </v:group>
          </w:pict>
        </mc:Fallback>
      </mc:AlternateContent>
    </w:r>
  </w:p>
  <w:p w14:paraId="1CEDA15B" w14:textId="77777777" w:rsidR="007477BA" w:rsidRDefault="00747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61D"/>
    <w:multiLevelType w:val="hybridMultilevel"/>
    <w:tmpl w:val="8FF06E3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B38617D"/>
    <w:multiLevelType w:val="hybridMultilevel"/>
    <w:tmpl w:val="64C42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15C2"/>
    <w:multiLevelType w:val="hybridMultilevel"/>
    <w:tmpl w:val="B2BC4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FEE"/>
    <w:multiLevelType w:val="hybridMultilevel"/>
    <w:tmpl w:val="DB2251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67559"/>
    <w:multiLevelType w:val="hybridMultilevel"/>
    <w:tmpl w:val="705CF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937D26"/>
    <w:multiLevelType w:val="hybridMultilevel"/>
    <w:tmpl w:val="98BCFA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632E2"/>
    <w:multiLevelType w:val="hybridMultilevel"/>
    <w:tmpl w:val="BFE427F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F71085"/>
    <w:multiLevelType w:val="hybridMultilevel"/>
    <w:tmpl w:val="3694405A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3937CB0"/>
    <w:multiLevelType w:val="hybridMultilevel"/>
    <w:tmpl w:val="9ADA2C9C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59956872"/>
    <w:multiLevelType w:val="hybridMultilevel"/>
    <w:tmpl w:val="5024F47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3BE0D87"/>
    <w:multiLevelType w:val="hybridMultilevel"/>
    <w:tmpl w:val="72FEE9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5271B12"/>
    <w:multiLevelType w:val="hybridMultilevel"/>
    <w:tmpl w:val="81CAA3B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911084653">
    <w:abstractNumId w:val="9"/>
  </w:num>
  <w:num w:numId="2" w16cid:durableId="234439254">
    <w:abstractNumId w:val="5"/>
  </w:num>
  <w:num w:numId="3" w16cid:durableId="610820329">
    <w:abstractNumId w:val="10"/>
  </w:num>
  <w:num w:numId="4" w16cid:durableId="1806771494">
    <w:abstractNumId w:val="3"/>
  </w:num>
  <w:num w:numId="5" w16cid:durableId="709573158">
    <w:abstractNumId w:val="6"/>
  </w:num>
  <w:num w:numId="6" w16cid:durableId="485325014">
    <w:abstractNumId w:val="1"/>
  </w:num>
  <w:num w:numId="7" w16cid:durableId="769473912">
    <w:abstractNumId w:val="0"/>
  </w:num>
  <w:num w:numId="8" w16cid:durableId="1443069257">
    <w:abstractNumId w:val="7"/>
  </w:num>
  <w:num w:numId="9" w16cid:durableId="874461434">
    <w:abstractNumId w:val="11"/>
  </w:num>
  <w:num w:numId="10" w16cid:durableId="515658462">
    <w:abstractNumId w:val="4"/>
  </w:num>
  <w:num w:numId="11" w16cid:durableId="1748066283">
    <w:abstractNumId w:val="2"/>
  </w:num>
  <w:num w:numId="12" w16cid:durableId="722293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62"/>
    <w:rsid w:val="00053CA6"/>
    <w:rsid w:val="001E3702"/>
    <w:rsid w:val="00212F58"/>
    <w:rsid w:val="00230A38"/>
    <w:rsid w:val="0024401E"/>
    <w:rsid w:val="00254962"/>
    <w:rsid w:val="002E3B40"/>
    <w:rsid w:val="003A4755"/>
    <w:rsid w:val="0061105A"/>
    <w:rsid w:val="00651224"/>
    <w:rsid w:val="007477BA"/>
    <w:rsid w:val="007769B3"/>
    <w:rsid w:val="0082485F"/>
    <w:rsid w:val="008F504C"/>
    <w:rsid w:val="00942ABD"/>
    <w:rsid w:val="00A03CDA"/>
    <w:rsid w:val="00AA61A2"/>
    <w:rsid w:val="00AE6F84"/>
    <w:rsid w:val="00BD52D3"/>
    <w:rsid w:val="00C62485"/>
    <w:rsid w:val="00C73FAC"/>
    <w:rsid w:val="00D17936"/>
    <w:rsid w:val="00D535CB"/>
    <w:rsid w:val="00E72B9D"/>
    <w:rsid w:val="00EB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00E3"/>
  <w15:chartTrackingRefBased/>
  <w15:docId w15:val="{FE5A4E12-5586-4177-95A4-EA3A3F68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ABD"/>
  </w:style>
  <w:style w:type="paragraph" w:styleId="Footer">
    <w:name w:val="footer"/>
    <w:basedOn w:val="Normal"/>
    <w:link w:val="FooterChar"/>
    <w:uiPriority w:val="99"/>
    <w:unhideWhenUsed/>
    <w:rsid w:val="0094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ABD"/>
  </w:style>
  <w:style w:type="paragraph" w:styleId="NormalWeb">
    <w:name w:val="Normal (Web)"/>
    <w:basedOn w:val="Normal"/>
    <w:uiPriority w:val="99"/>
    <w:unhideWhenUsed/>
    <w:rsid w:val="00D535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535CB"/>
    <w:pPr>
      <w:spacing w:after="200" w:line="276" w:lineRule="auto"/>
      <w:ind w:left="720"/>
      <w:contextualSpacing/>
    </w:pPr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D535C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A61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1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ALTRI-PC02</cp:lastModifiedBy>
  <cp:revision>5</cp:revision>
  <dcterms:created xsi:type="dcterms:W3CDTF">2020-11-04T13:01:00Z</dcterms:created>
  <dcterms:modified xsi:type="dcterms:W3CDTF">2024-10-30T12:24:00Z</dcterms:modified>
</cp:coreProperties>
</file>